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E34" w:rsidRPr="00471D34" w:rsidP="00F40E34">
      <w:pPr>
        <w:ind w:left="6372" w:right="2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>
        <w:rPr>
          <w:rFonts w:ascii="Times New Roman" w:eastAsia="Times New Roman" w:hAnsi="Times New Roman" w:cs="Times New Roman"/>
          <w:color w:val="000000" w:themeColor="text1"/>
        </w:rPr>
        <w:t>0</w:t>
      </w:r>
      <w:r w:rsidR="000E06AE">
        <w:rPr>
          <w:rFonts w:ascii="Times New Roman" w:eastAsia="Times New Roman" w:hAnsi="Times New Roman" w:cs="Times New Roman"/>
          <w:color w:val="000000" w:themeColor="text1"/>
        </w:rPr>
        <w:t>2</w:t>
      </w:r>
      <w:r w:rsidR="00245BD9">
        <w:rPr>
          <w:rFonts w:ascii="Times New Roman" w:eastAsia="Times New Roman" w:hAnsi="Times New Roman" w:cs="Times New Roman"/>
          <w:color w:val="000000" w:themeColor="text1"/>
        </w:rPr>
        <w:t>90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>
        <w:rPr>
          <w:rFonts w:ascii="Times New Roman" w:eastAsia="Times New Roman" w:hAnsi="Times New Roman" w:cs="Times New Roman"/>
          <w:color w:val="000000" w:themeColor="text1"/>
        </w:rPr>
        <w:t>0602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40E34" w:rsidP="00F40E34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УИД86</w:t>
      </w:r>
      <w:r w:rsidRPr="00471D34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000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-01-202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ED046D">
        <w:rPr>
          <w:rFonts w:ascii="Times New Roman" w:eastAsia="Times New Roman" w:hAnsi="Times New Roman" w:cs="Times New Roman"/>
          <w:color w:val="000000" w:themeColor="text1"/>
        </w:rPr>
        <w:t>00</w:t>
      </w:r>
      <w:r w:rsidR="000E06AE">
        <w:rPr>
          <w:rFonts w:ascii="Times New Roman" w:eastAsia="Times New Roman" w:hAnsi="Times New Roman" w:cs="Times New Roman"/>
          <w:color w:val="000000" w:themeColor="text1"/>
        </w:rPr>
        <w:t>13</w:t>
      </w:r>
      <w:r w:rsidR="00245BD9">
        <w:rPr>
          <w:rFonts w:ascii="Times New Roman" w:eastAsia="Times New Roman" w:hAnsi="Times New Roman" w:cs="Times New Roman"/>
          <w:color w:val="000000" w:themeColor="text1"/>
        </w:rPr>
        <w:t>40-53</w:t>
      </w:r>
    </w:p>
    <w:p w:rsidR="00F40E34" w:rsidRPr="00471D34" w:rsidP="00F40E34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ПОСТАНОВЛЕНИЕ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A33A7B" w:rsidRPr="00851187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8"/>
          <w:szCs w:val="25"/>
          <w:lang w:eastAsia="ru-RU"/>
        </w:rPr>
      </w:pPr>
    </w:p>
    <w:p w:rsidR="00A33A7B" w:rsidRPr="00381D99" w:rsidP="00287A44">
      <w:pPr>
        <w:pStyle w:val="1"/>
        <w:spacing w:before="0" w:after="0" w:line="240" w:lineRule="auto"/>
        <w:ind w:right="20"/>
        <w:jc w:val="both"/>
        <w:rPr>
          <w:sz w:val="25"/>
          <w:szCs w:val="25"/>
        </w:rPr>
      </w:pPr>
      <w:r>
        <w:rPr>
          <w:color w:val="auto"/>
          <w:sz w:val="25"/>
          <w:szCs w:val="25"/>
        </w:rPr>
        <w:t>2</w:t>
      </w:r>
      <w:r w:rsidR="00AF2FC8">
        <w:rPr>
          <w:color w:val="auto"/>
          <w:sz w:val="25"/>
          <w:szCs w:val="25"/>
        </w:rPr>
        <w:t>3</w:t>
      </w:r>
      <w:r w:rsidR="00CE519B">
        <w:rPr>
          <w:color w:val="auto"/>
          <w:sz w:val="25"/>
          <w:szCs w:val="25"/>
        </w:rPr>
        <w:t xml:space="preserve"> апреля</w:t>
      </w:r>
      <w:r w:rsidRPr="00D9043F" w:rsidR="00D9043F">
        <w:rPr>
          <w:color w:val="auto"/>
          <w:sz w:val="25"/>
          <w:szCs w:val="25"/>
        </w:rPr>
        <w:t xml:space="preserve"> 2026 </w:t>
      </w:r>
      <w:r w:rsidRPr="00381D99">
        <w:rPr>
          <w:sz w:val="25"/>
          <w:szCs w:val="25"/>
        </w:rPr>
        <w:t>года</w:t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 w:rsidR="00471606">
        <w:rPr>
          <w:sz w:val="25"/>
          <w:szCs w:val="25"/>
        </w:rPr>
        <w:t xml:space="preserve">         </w:t>
      </w:r>
      <w:r w:rsidR="00381D99">
        <w:rPr>
          <w:sz w:val="25"/>
          <w:szCs w:val="25"/>
        </w:rPr>
        <w:t xml:space="preserve">            </w:t>
      </w:r>
      <w:r w:rsidR="008871D9">
        <w:rPr>
          <w:sz w:val="25"/>
          <w:szCs w:val="25"/>
        </w:rPr>
        <w:t xml:space="preserve">                 </w:t>
      </w:r>
      <w:r w:rsidR="00381D99">
        <w:rPr>
          <w:sz w:val="25"/>
          <w:szCs w:val="25"/>
        </w:rPr>
        <w:t xml:space="preserve"> </w:t>
      </w:r>
      <w:r w:rsidRPr="00381D99" w:rsidR="00471606">
        <w:rPr>
          <w:sz w:val="25"/>
          <w:szCs w:val="25"/>
        </w:rPr>
        <w:t xml:space="preserve">  </w:t>
      </w:r>
      <w:r w:rsidRPr="00381D99">
        <w:rPr>
          <w:sz w:val="25"/>
          <w:szCs w:val="25"/>
        </w:rPr>
        <w:t>город Нефтеюганск</w:t>
      </w:r>
    </w:p>
    <w:p w:rsidR="00A33A7B" w:rsidRPr="00903C40" w:rsidP="00287A44">
      <w:pPr>
        <w:pStyle w:val="1"/>
        <w:spacing w:before="0" w:after="0" w:line="240" w:lineRule="auto"/>
        <w:ind w:right="20"/>
        <w:jc w:val="both"/>
        <w:rPr>
          <w:color w:val="auto"/>
          <w:sz w:val="8"/>
          <w:szCs w:val="25"/>
        </w:rPr>
      </w:pPr>
    </w:p>
    <w:p w:rsidR="004521DB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 w:rsidRPr="00903C40">
        <w:rPr>
          <w:sz w:val="25"/>
          <w:szCs w:val="25"/>
          <w:lang w:eastAsia="ru-RU"/>
        </w:rPr>
        <w:tab/>
      </w:r>
      <w:r w:rsidRPr="000A4196" w:rsidR="000A4196">
        <w:rPr>
          <w:sz w:val="25"/>
          <w:szCs w:val="25"/>
          <w:lang w:eastAsia="ru-RU"/>
        </w:rPr>
        <w:t xml:space="preserve">Мировой судья судебного участка № 6 Нефтеюганского судебного района ХМАО-Югры Д.Р. </w:t>
      </w:r>
      <w:r w:rsidRPr="000A4196" w:rsidR="000A4196">
        <w:rPr>
          <w:sz w:val="25"/>
          <w:szCs w:val="25"/>
          <w:lang w:eastAsia="ru-RU"/>
        </w:rPr>
        <w:t>Сабитова</w:t>
      </w:r>
      <w:r w:rsidRPr="000A4196" w:rsidR="000A4196">
        <w:rPr>
          <w:sz w:val="25"/>
          <w:szCs w:val="25"/>
          <w:lang w:eastAsia="ru-RU"/>
        </w:rPr>
        <w:t xml:space="preserve">, </w:t>
      </w:r>
      <w:r w:rsidRPr="000A4196" w:rsidR="000A4196">
        <w:rPr>
          <w:sz w:val="25"/>
          <w:szCs w:val="25"/>
          <w:lang w:eastAsia="ru-RU"/>
        </w:rPr>
        <w:t>и.о</w:t>
      </w:r>
      <w:r w:rsidRPr="000A4196" w:rsidR="000A4196">
        <w:rPr>
          <w:sz w:val="25"/>
          <w:szCs w:val="25"/>
          <w:lang w:eastAsia="ru-RU"/>
        </w:rPr>
        <w:t>. мирового судьи судебного участка №7 Нефтеюганского судебного района ХМАО-Югры (628305, ХМАО-Югра, г. Не</w:t>
      </w:r>
      <w:r>
        <w:rPr>
          <w:sz w:val="25"/>
          <w:szCs w:val="25"/>
          <w:lang w:eastAsia="ru-RU"/>
        </w:rPr>
        <w:t xml:space="preserve">фтеюганск, ул. </w:t>
      </w:r>
      <w:r>
        <w:rPr>
          <w:sz w:val="25"/>
          <w:szCs w:val="25"/>
          <w:lang w:eastAsia="ru-RU"/>
        </w:rPr>
        <w:t>Сургутская</w:t>
      </w:r>
      <w:r>
        <w:rPr>
          <w:sz w:val="25"/>
          <w:szCs w:val="25"/>
          <w:lang w:eastAsia="ru-RU"/>
        </w:rPr>
        <w:t>, 10),</w:t>
      </w:r>
    </w:p>
    <w:p w:rsidR="00A33A7B" w:rsidRPr="00903C40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ab/>
      </w:r>
      <w:r w:rsidRPr="00903C40">
        <w:rPr>
          <w:sz w:val="25"/>
          <w:szCs w:val="25"/>
          <w:lang w:eastAsia="ru-RU"/>
        </w:rPr>
        <w:t>рассмотрев в открытом судебном заседании дело об административном правона</w:t>
      </w:r>
      <w:r w:rsidRPr="00903C40">
        <w:rPr>
          <w:sz w:val="25"/>
          <w:szCs w:val="25"/>
          <w:lang w:eastAsia="ru-RU"/>
        </w:rPr>
        <w:t>рушении в отношении:</w:t>
      </w:r>
    </w:p>
    <w:p w:rsidR="001F257C" w:rsidRPr="00903C40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Гусаровой</w:t>
      </w:r>
      <w:r>
        <w:rPr>
          <w:color w:val="auto"/>
          <w:sz w:val="25"/>
          <w:szCs w:val="25"/>
        </w:rPr>
        <w:t xml:space="preserve"> Людмилы Анатольевны</w:t>
      </w:r>
      <w:r w:rsidRPr="00CE519B" w:rsidR="00CE519B">
        <w:rPr>
          <w:color w:val="auto"/>
          <w:sz w:val="25"/>
          <w:szCs w:val="25"/>
        </w:rPr>
        <w:t xml:space="preserve">, </w:t>
      </w:r>
      <w:r>
        <w:rPr>
          <w:color w:val="auto"/>
          <w:sz w:val="25"/>
          <w:szCs w:val="25"/>
        </w:rPr>
        <w:t>*</w:t>
      </w:r>
      <w:r w:rsidRPr="00CE519B" w:rsidR="00CE519B">
        <w:rPr>
          <w:color w:val="auto"/>
          <w:sz w:val="25"/>
          <w:szCs w:val="25"/>
        </w:rPr>
        <w:t xml:space="preserve"> года рождения, уроженца </w:t>
      </w:r>
      <w:r>
        <w:rPr>
          <w:color w:val="auto"/>
          <w:sz w:val="25"/>
          <w:szCs w:val="25"/>
        </w:rPr>
        <w:t>*</w:t>
      </w:r>
      <w:r w:rsidRPr="00CE519B" w:rsidR="00CE519B">
        <w:rPr>
          <w:color w:val="auto"/>
          <w:sz w:val="25"/>
          <w:szCs w:val="25"/>
        </w:rPr>
        <w:t xml:space="preserve">, проживающего по адресу: </w:t>
      </w:r>
      <w:r>
        <w:rPr>
          <w:color w:val="auto"/>
          <w:sz w:val="25"/>
          <w:szCs w:val="25"/>
        </w:rPr>
        <w:t>*</w:t>
      </w:r>
      <w:r w:rsidRPr="00903C40" w:rsidR="00985D20">
        <w:rPr>
          <w:color w:val="auto"/>
          <w:sz w:val="25"/>
          <w:szCs w:val="25"/>
        </w:rPr>
        <w:t>,</w:t>
      </w:r>
    </w:p>
    <w:p w:rsidR="001F257C" w:rsidRPr="00903C40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совершении </w:t>
      </w:r>
      <w:r w:rsidRPr="00903C40">
        <w:rPr>
          <w:color w:val="auto"/>
          <w:sz w:val="25"/>
          <w:szCs w:val="25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8"/>
          <w:szCs w:val="25"/>
        </w:rPr>
      </w:pPr>
    </w:p>
    <w:p w:rsidR="001F257C" w:rsidRPr="00903C40" w:rsidP="00082C71">
      <w:pPr>
        <w:pStyle w:val="1"/>
        <w:shd w:val="clear" w:color="auto" w:fill="auto"/>
        <w:spacing w:before="0" w:after="0" w:line="240" w:lineRule="auto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УСТАНОВИЛ:</w:t>
      </w:r>
      <w:r w:rsidRPr="00903C40" w:rsidR="00430716">
        <w:rPr>
          <w:color w:val="auto"/>
          <w:sz w:val="25"/>
          <w:szCs w:val="25"/>
        </w:rPr>
        <w:t xml:space="preserve"> 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auto"/>
          <w:sz w:val="8"/>
          <w:szCs w:val="25"/>
        </w:rPr>
      </w:pPr>
    </w:p>
    <w:p w:rsidR="001F257C" w:rsidRPr="00903C40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Гусарова</w:t>
      </w:r>
      <w:r>
        <w:rPr>
          <w:color w:val="auto"/>
          <w:sz w:val="25"/>
          <w:szCs w:val="25"/>
        </w:rPr>
        <w:t xml:space="preserve"> Л.А</w:t>
      </w:r>
      <w:r w:rsidR="00CE519B">
        <w:rPr>
          <w:color w:val="auto"/>
          <w:sz w:val="25"/>
          <w:szCs w:val="25"/>
        </w:rPr>
        <w:t>.</w:t>
      </w:r>
      <w:r w:rsidR="007323E2">
        <w:rPr>
          <w:color w:val="auto"/>
          <w:sz w:val="25"/>
          <w:szCs w:val="25"/>
        </w:rPr>
        <w:t xml:space="preserve">, </w:t>
      </w:r>
      <w:r>
        <w:rPr>
          <w:color w:val="auto"/>
          <w:sz w:val="25"/>
          <w:szCs w:val="25"/>
        </w:rPr>
        <w:t>23.09</w:t>
      </w:r>
      <w:r w:rsidR="00CE519B">
        <w:rPr>
          <w:color w:val="auto"/>
          <w:sz w:val="25"/>
          <w:szCs w:val="25"/>
        </w:rPr>
        <w:t>.2025</w:t>
      </w:r>
      <w:r w:rsidRPr="00D9043F" w:rsidR="00D9043F">
        <w:rPr>
          <w:color w:val="auto"/>
          <w:sz w:val="25"/>
          <w:szCs w:val="25"/>
        </w:rPr>
        <w:t xml:space="preserve"> в 00:00 час. по месту жительства: </w:t>
      </w:r>
      <w:r>
        <w:rPr>
          <w:color w:val="auto"/>
          <w:sz w:val="25"/>
          <w:szCs w:val="25"/>
        </w:rPr>
        <w:t>*</w:t>
      </w:r>
      <w:r w:rsidRPr="00D9043F" w:rsidR="00D9043F">
        <w:rPr>
          <w:color w:val="auto"/>
          <w:sz w:val="25"/>
          <w:szCs w:val="25"/>
        </w:rPr>
        <w:t>, не уплатил</w:t>
      </w:r>
      <w:r w:rsidR="0098195D">
        <w:rPr>
          <w:color w:val="auto"/>
          <w:sz w:val="25"/>
          <w:szCs w:val="25"/>
        </w:rPr>
        <w:t>а</w:t>
      </w:r>
      <w:r w:rsidRPr="00D9043F" w:rsidR="00D9043F">
        <w:rPr>
          <w:color w:val="auto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административный штраф в размере 750 рублей, назначенный постановлением по делу об административном правонарушении (УИН) </w:t>
      </w:r>
      <w:r>
        <w:rPr>
          <w:color w:val="auto"/>
          <w:sz w:val="25"/>
          <w:szCs w:val="25"/>
        </w:rPr>
        <w:t>188105862506</w:t>
      </w:r>
      <w:r>
        <w:rPr>
          <w:color w:val="auto"/>
          <w:sz w:val="25"/>
          <w:szCs w:val="25"/>
        </w:rPr>
        <w:t>180</w:t>
      </w:r>
      <w:r w:rsidR="00245BD9">
        <w:rPr>
          <w:color w:val="auto"/>
          <w:sz w:val="25"/>
          <w:szCs w:val="25"/>
        </w:rPr>
        <w:t>54574</w:t>
      </w:r>
      <w:r w:rsidRPr="00D9043F" w:rsidR="00D9043F">
        <w:rPr>
          <w:color w:val="auto"/>
          <w:sz w:val="25"/>
          <w:szCs w:val="25"/>
        </w:rPr>
        <w:t xml:space="preserve"> от </w:t>
      </w:r>
      <w:r>
        <w:rPr>
          <w:color w:val="auto"/>
          <w:sz w:val="25"/>
          <w:szCs w:val="25"/>
        </w:rPr>
        <w:t>18.06</w:t>
      </w:r>
      <w:r w:rsidRPr="00D9043F" w:rsidR="00D9043F">
        <w:rPr>
          <w:color w:val="auto"/>
          <w:sz w:val="25"/>
          <w:szCs w:val="25"/>
        </w:rPr>
        <w:t>.2025 за совершение административного правонарушения</w:t>
      </w:r>
      <w:r w:rsidR="00AF2FC8">
        <w:rPr>
          <w:color w:val="auto"/>
          <w:sz w:val="25"/>
          <w:szCs w:val="25"/>
        </w:rPr>
        <w:t>, предусмотренного ч. 2 ст. 12.</w:t>
      </w:r>
      <w:r w:rsidRPr="00D9043F" w:rsidR="00D9043F">
        <w:rPr>
          <w:color w:val="auto"/>
          <w:sz w:val="25"/>
          <w:szCs w:val="25"/>
        </w:rPr>
        <w:t xml:space="preserve">9 Кодекса Российской Федерации об административных правонарушениях, вступившим в законную силу </w:t>
      </w:r>
      <w:r>
        <w:rPr>
          <w:color w:val="auto"/>
          <w:sz w:val="25"/>
          <w:szCs w:val="25"/>
        </w:rPr>
        <w:t>22.07</w:t>
      </w:r>
      <w:r w:rsidRPr="00D9043F" w:rsidR="00D9043F">
        <w:rPr>
          <w:color w:val="auto"/>
          <w:sz w:val="25"/>
          <w:szCs w:val="25"/>
        </w:rPr>
        <w:t>.2025</w:t>
      </w:r>
      <w:r w:rsidRPr="00903C40" w:rsidR="00972047">
        <w:rPr>
          <w:color w:val="auto"/>
          <w:sz w:val="25"/>
          <w:szCs w:val="25"/>
        </w:rPr>
        <w:t xml:space="preserve">, направленного </w:t>
      </w:r>
      <w:r w:rsidRPr="00903C40" w:rsidR="00287A44">
        <w:rPr>
          <w:color w:val="auto"/>
          <w:sz w:val="25"/>
          <w:szCs w:val="25"/>
        </w:rPr>
        <w:t>е</w:t>
      </w:r>
      <w:r>
        <w:rPr>
          <w:color w:val="auto"/>
          <w:sz w:val="25"/>
          <w:szCs w:val="25"/>
        </w:rPr>
        <w:t>й</w:t>
      </w:r>
      <w:r w:rsidRPr="00903C40" w:rsidR="00972047">
        <w:rPr>
          <w:color w:val="auto"/>
          <w:sz w:val="25"/>
          <w:szCs w:val="25"/>
        </w:rPr>
        <w:t xml:space="preserve"> по почте</w:t>
      </w:r>
      <w:r w:rsidRPr="00903C40" w:rsidR="002E55A8">
        <w:rPr>
          <w:color w:val="auto"/>
          <w:sz w:val="25"/>
          <w:szCs w:val="25"/>
        </w:rPr>
        <w:t>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5"/>
        </w:rPr>
        <w:t xml:space="preserve">В судебное заседание </w:t>
      </w:r>
      <w:r w:rsidR="00D3327F">
        <w:rPr>
          <w:color w:val="auto"/>
          <w:sz w:val="25"/>
          <w:szCs w:val="25"/>
        </w:rPr>
        <w:t>Гусарова</w:t>
      </w:r>
      <w:r w:rsidR="00D3327F">
        <w:rPr>
          <w:color w:val="auto"/>
          <w:sz w:val="25"/>
          <w:szCs w:val="25"/>
        </w:rPr>
        <w:t xml:space="preserve"> Л.А.</w:t>
      </w:r>
      <w:r w:rsidRPr="00CE519B" w:rsidR="00851187">
        <w:rPr>
          <w:color w:val="auto"/>
          <w:sz w:val="25"/>
          <w:szCs w:val="25"/>
        </w:rPr>
        <w:t xml:space="preserve">, </w:t>
      </w:r>
      <w:r w:rsidRPr="00CE519B">
        <w:rPr>
          <w:color w:val="auto"/>
          <w:sz w:val="25"/>
          <w:szCs w:val="24"/>
        </w:rPr>
        <w:t>извещен</w:t>
      </w:r>
      <w:r w:rsidR="0098195D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="00D3327F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>с</w:t>
      </w:r>
      <w:r w:rsidR="00D3327F">
        <w:rPr>
          <w:color w:val="auto"/>
          <w:sz w:val="25"/>
          <w:szCs w:val="24"/>
        </w:rPr>
        <w:t>ь</w:t>
      </w:r>
      <w:r w:rsidRPr="00CE519B">
        <w:rPr>
          <w:color w:val="auto"/>
          <w:sz w:val="25"/>
          <w:szCs w:val="24"/>
        </w:rPr>
        <w:t>, ходатайств об отложении дела от не</w:t>
      </w:r>
      <w:r w:rsidR="00D3327F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не поступало.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CE519B">
        <w:rPr>
          <w:color w:val="auto"/>
          <w:sz w:val="25"/>
          <w:szCs w:val="24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CE519B">
        <w:rPr>
          <w:sz w:val="25"/>
          <w:szCs w:val="24"/>
        </w:rPr>
        <w:t xml:space="preserve"> </w:t>
      </w:r>
      <w:r w:rsidRPr="00CE519B">
        <w:rPr>
          <w:color w:val="auto"/>
          <w:sz w:val="25"/>
          <w:szCs w:val="24"/>
        </w:rPr>
        <w:t>в е</w:t>
      </w:r>
      <w:r w:rsidR="00D3327F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отсутствие.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 xml:space="preserve">Мировой судья, исследовав материалы административного дела, считает, что вина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CE519B">
        <w:rPr>
          <w:sz w:val="25"/>
          <w:szCs w:val="24"/>
        </w:rPr>
        <w:t>,</w:t>
      </w:r>
      <w:r w:rsidRPr="00CE519B">
        <w:rPr>
          <w:color w:val="auto"/>
          <w:sz w:val="25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  <w:r>
        <w:rPr>
          <w:color w:val="auto"/>
          <w:sz w:val="25"/>
          <w:szCs w:val="24"/>
        </w:rPr>
        <w:t xml:space="preserve"> </w:t>
      </w:r>
    </w:p>
    <w:p w:rsidR="001F257C" w:rsidRPr="00903C40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протоколом об административном правонарушении </w:t>
      </w:r>
      <w:r w:rsidR="00D3327F">
        <w:rPr>
          <w:color w:val="auto"/>
          <w:sz w:val="25"/>
          <w:szCs w:val="25"/>
        </w:rPr>
        <w:t>86ХМ</w:t>
      </w:r>
      <w:r w:rsidR="00245BD9">
        <w:rPr>
          <w:color w:val="auto"/>
          <w:sz w:val="25"/>
          <w:szCs w:val="25"/>
        </w:rPr>
        <w:t>735516</w:t>
      </w:r>
      <w:r w:rsidR="00D3327F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от </w:t>
      </w:r>
      <w:r w:rsidR="00D3327F">
        <w:rPr>
          <w:color w:val="auto"/>
          <w:sz w:val="25"/>
          <w:szCs w:val="25"/>
        </w:rPr>
        <w:t>24.03</w:t>
      </w:r>
      <w:r w:rsidR="007323E2">
        <w:rPr>
          <w:color w:val="auto"/>
          <w:sz w:val="25"/>
          <w:szCs w:val="25"/>
        </w:rPr>
        <w:t>.2026</w:t>
      </w:r>
      <w:r w:rsidRPr="00903C40">
        <w:rPr>
          <w:color w:val="auto"/>
          <w:sz w:val="25"/>
          <w:szCs w:val="25"/>
        </w:rPr>
        <w:t xml:space="preserve">, согласно которому </w:t>
      </w:r>
      <w:r w:rsidR="00245BD9">
        <w:rPr>
          <w:color w:val="auto"/>
          <w:sz w:val="25"/>
          <w:szCs w:val="25"/>
        </w:rPr>
        <w:t>Гусарова</w:t>
      </w:r>
      <w:r w:rsidR="00245BD9">
        <w:rPr>
          <w:color w:val="auto"/>
          <w:sz w:val="25"/>
          <w:szCs w:val="25"/>
        </w:rPr>
        <w:t xml:space="preserve"> Л.А.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>в установленный срок не уплатил</w:t>
      </w:r>
      <w:r w:rsidR="00245BD9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штраф;</w:t>
      </w:r>
    </w:p>
    <w:p w:rsidR="00481692" w:rsidRPr="00903C40" w:rsidP="00245BD9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копией постановления по делу об административном правонарушении № (УИН) </w:t>
      </w:r>
      <w:r w:rsidR="00D3327F">
        <w:rPr>
          <w:color w:val="auto"/>
          <w:sz w:val="25"/>
          <w:szCs w:val="25"/>
        </w:rPr>
        <w:t>188105862506180</w:t>
      </w:r>
      <w:r w:rsidRPr="00245BD9" w:rsidR="00245BD9">
        <w:rPr>
          <w:color w:val="auto"/>
          <w:sz w:val="25"/>
          <w:szCs w:val="25"/>
        </w:rPr>
        <w:t>54574</w:t>
      </w:r>
      <w:r w:rsidRPr="00D9043F" w:rsidR="00D3327F">
        <w:rPr>
          <w:color w:val="auto"/>
          <w:sz w:val="25"/>
          <w:szCs w:val="25"/>
        </w:rPr>
        <w:t xml:space="preserve"> от </w:t>
      </w:r>
      <w:r w:rsidR="00D3327F">
        <w:rPr>
          <w:color w:val="auto"/>
          <w:sz w:val="25"/>
          <w:szCs w:val="25"/>
        </w:rPr>
        <w:t>18.06</w:t>
      </w:r>
      <w:r w:rsidRPr="00D9043F" w:rsidR="00D3327F">
        <w:rPr>
          <w:color w:val="auto"/>
          <w:sz w:val="25"/>
          <w:szCs w:val="25"/>
        </w:rPr>
        <w:t>.2025</w:t>
      </w:r>
      <w:r w:rsidRPr="00903C40">
        <w:rPr>
          <w:color w:val="auto"/>
          <w:sz w:val="25"/>
          <w:szCs w:val="25"/>
        </w:rPr>
        <w:t xml:space="preserve">, из которого следует, что </w:t>
      </w:r>
      <w:r w:rsidR="00D3327F">
        <w:rPr>
          <w:color w:val="auto"/>
          <w:sz w:val="25"/>
          <w:szCs w:val="25"/>
        </w:rPr>
        <w:t>Гусарова</w:t>
      </w:r>
      <w:r w:rsidR="00D3327F">
        <w:rPr>
          <w:color w:val="auto"/>
          <w:sz w:val="25"/>
          <w:szCs w:val="25"/>
        </w:rPr>
        <w:t xml:space="preserve"> Л.А.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 был</w:t>
      </w:r>
      <w:r w:rsidR="00D3327F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подвергнут</w:t>
      </w:r>
      <w:r w:rsidR="00D3327F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административному наказанию за совершение административного правонарушения, предусмотренного ч. </w:t>
      </w:r>
      <w:r w:rsidRPr="00903C40" w:rsidR="00430716">
        <w:rPr>
          <w:color w:val="auto"/>
          <w:sz w:val="25"/>
          <w:szCs w:val="25"/>
        </w:rPr>
        <w:t>2</w:t>
      </w:r>
      <w:r w:rsidRPr="00903C40">
        <w:rPr>
          <w:color w:val="auto"/>
          <w:sz w:val="25"/>
          <w:szCs w:val="25"/>
        </w:rPr>
        <w:t xml:space="preserve"> ст. 12.</w:t>
      </w:r>
      <w:r w:rsidRPr="00903C40" w:rsidR="00851187">
        <w:rPr>
          <w:color w:val="auto"/>
          <w:sz w:val="25"/>
          <w:szCs w:val="25"/>
        </w:rPr>
        <w:t>9</w:t>
      </w:r>
      <w:r w:rsidRPr="00903C40">
        <w:rPr>
          <w:color w:val="auto"/>
          <w:sz w:val="25"/>
          <w:szCs w:val="25"/>
        </w:rPr>
        <w:t xml:space="preserve"> КоАП РФ в виде административного штрафа в размере </w:t>
      </w:r>
      <w:r w:rsidRPr="00903C40" w:rsidR="00430716">
        <w:rPr>
          <w:color w:val="auto"/>
          <w:sz w:val="25"/>
          <w:szCs w:val="25"/>
        </w:rPr>
        <w:t>750</w:t>
      </w:r>
      <w:r w:rsidRPr="00903C40">
        <w:rPr>
          <w:color w:val="auto"/>
          <w:sz w:val="25"/>
          <w:szCs w:val="25"/>
        </w:rPr>
        <w:t xml:space="preserve"> рублей, постановление вступило в законную силу </w:t>
      </w:r>
      <w:r w:rsidR="00D3327F">
        <w:rPr>
          <w:color w:val="auto"/>
          <w:sz w:val="25"/>
          <w:szCs w:val="25"/>
        </w:rPr>
        <w:t>22.07</w:t>
      </w:r>
      <w:r w:rsidR="00D9043F">
        <w:rPr>
          <w:color w:val="auto"/>
          <w:sz w:val="25"/>
          <w:szCs w:val="25"/>
        </w:rPr>
        <w:t>.</w:t>
      </w:r>
      <w:r w:rsidRPr="00903C40" w:rsidR="00430716">
        <w:rPr>
          <w:color w:val="auto"/>
          <w:sz w:val="25"/>
          <w:szCs w:val="25"/>
        </w:rPr>
        <w:t>2025</w:t>
      </w:r>
      <w:r w:rsidRPr="00903C40">
        <w:rPr>
          <w:color w:val="auto"/>
          <w:sz w:val="25"/>
          <w:szCs w:val="25"/>
        </w:rPr>
        <w:t>;</w:t>
      </w:r>
      <w:r w:rsidRPr="00903C40" w:rsidR="00E21438">
        <w:rPr>
          <w:color w:val="auto"/>
          <w:sz w:val="25"/>
          <w:szCs w:val="25"/>
        </w:rPr>
        <w:t xml:space="preserve"> отчетом об отслеживании отправления с почтовым идентификатором;</w:t>
      </w:r>
    </w:p>
    <w:p w:rsidR="00430716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D3327F" w:rsidR="00D3327F">
        <w:rPr>
          <w:color w:val="auto"/>
          <w:sz w:val="25"/>
          <w:szCs w:val="25"/>
        </w:rPr>
        <w:t>Гусаров</w:t>
      </w:r>
      <w:r w:rsidR="00D3327F">
        <w:rPr>
          <w:color w:val="auto"/>
          <w:sz w:val="25"/>
          <w:szCs w:val="25"/>
        </w:rPr>
        <w:t>ой</w:t>
      </w:r>
      <w:r w:rsidRPr="00D3327F" w:rsidR="00D3327F">
        <w:rPr>
          <w:color w:val="auto"/>
          <w:sz w:val="25"/>
          <w:szCs w:val="25"/>
        </w:rPr>
        <w:t xml:space="preserve"> Л.А.</w:t>
      </w:r>
      <w:r w:rsidRPr="00903C40">
        <w:rPr>
          <w:color w:val="auto"/>
          <w:sz w:val="25"/>
          <w:szCs w:val="25"/>
        </w:rPr>
        <w:t>;</w:t>
      </w:r>
    </w:p>
    <w:p w:rsidR="00D3327F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- карточкой операции с ВУ;</w:t>
      </w:r>
    </w:p>
    <w:p w:rsidR="000D6FBC" w:rsidRPr="00903C40" w:rsidP="000D6FBC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- ксерокопией паспорта </w:t>
      </w:r>
      <w:r>
        <w:rPr>
          <w:color w:val="auto"/>
          <w:sz w:val="25"/>
          <w:szCs w:val="25"/>
        </w:rPr>
        <w:t>Гусаровой</w:t>
      </w:r>
      <w:r>
        <w:rPr>
          <w:color w:val="auto"/>
          <w:sz w:val="25"/>
          <w:szCs w:val="25"/>
        </w:rPr>
        <w:t xml:space="preserve"> Л.А.;</w:t>
      </w:r>
    </w:p>
    <w:p w:rsidR="00CE519B" w:rsidP="00CE519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карточкой учета транспортного </w:t>
      </w:r>
      <w:r w:rsidRPr="00903C40">
        <w:rPr>
          <w:color w:val="auto"/>
          <w:sz w:val="25"/>
          <w:szCs w:val="25"/>
        </w:rPr>
        <w:t>средства;</w:t>
      </w:r>
    </w:p>
    <w:p w:rsidR="007323E2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- реестром </w:t>
      </w:r>
      <w:r w:rsidR="00CE519B">
        <w:rPr>
          <w:color w:val="auto"/>
          <w:sz w:val="25"/>
          <w:szCs w:val="25"/>
        </w:rPr>
        <w:t>административных правонарушений;</w:t>
      </w:r>
    </w:p>
    <w:p w:rsidR="001F257C" w:rsidRPr="00903C40" w:rsidP="00F40E34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</w:t>
      </w:r>
      <w:r>
        <w:rPr>
          <w:color w:val="auto"/>
          <w:sz w:val="25"/>
          <w:szCs w:val="25"/>
        </w:rPr>
        <w:t xml:space="preserve">информацией ГИС ГМП, </w:t>
      </w:r>
      <w:r w:rsidRPr="00D9043F">
        <w:rPr>
          <w:color w:val="auto"/>
          <w:sz w:val="25"/>
          <w:szCs w:val="25"/>
        </w:rPr>
        <w:t>штраф не оплачен</w:t>
      </w:r>
      <w:r>
        <w:rPr>
          <w:color w:val="auto"/>
          <w:sz w:val="25"/>
          <w:szCs w:val="25"/>
        </w:rPr>
        <w:t>.</w:t>
      </w:r>
    </w:p>
    <w:p w:rsidR="001F257C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 w:rsidRPr="00903C40">
        <w:rPr>
          <w:color w:val="auto"/>
          <w:sz w:val="25"/>
          <w:szCs w:val="25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</w:t>
      </w:r>
      <w:r w:rsidRPr="00903C40">
        <w:rPr>
          <w:color w:val="auto"/>
          <w:sz w:val="25"/>
          <w:szCs w:val="25"/>
        </w:rPr>
        <w:t>стративной ответственности, в банк.</w:t>
      </w:r>
    </w:p>
    <w:p w:rsidR="000D6FBC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Согласно Постановлению</w:t>
      </w:r>
      <w:r w:rsidRPr="0036781F">
        <w:rPr>
          <w:color w:val="auto"/>
          <w:sz w:val="25"/>
          <w:szCs w:val="25"/>
        </w:rPr>
        <w:t xml:space="preserve"> Пленума Верховного Суда Российской Федерации от 23 декабря 2025 г. № 38</w:t>
      </w:r>
      <w:r>
        <w:rPr>
          <w:color w:val="auto"/>
          <w:sz w:val="25"/>
          <w:szCs w:val="25"/>
        </w:rPr>
        <w:t xml:space="preserve"> пункта 15. </w:t>
      </w:r>
      <w:r w:rsidRPr="0036781F">
        <w:rPr>
          <w:color w:val="auto"/>
          <w:sz w:val="25"/>
          <w:szCs w:val="25"/>
        </w:rPr>
        <w:t>Неполучение лицом копии вынесенного в порядке, предусмотренном частью 3 статьи 28.6 КоАП РФ, постановления о налож</w:t>
      </w:r>
      <w:r w:rsidRPr="0036781F">
        <w:rPr>
          <w:color w:val="auto"/>
          <w:sz w:val="25"/>
          <w:szCs w:val="25"/>
        </w:rPr>
        <w:t>ении административного штрафа за совершение административного правонарушения с использованием транспортного средства ввиду ее направления по адресу, указанному в карточке учета транспортного средства, не являющемуся адресом места жительства физического лиц</w:t>
      </w:r>
      <w:r w:rsidRPr="0036781F">
        <w:rPr>
          <w:color w:val="auto"/>
          <w:sz w:val="25"/>
          <w:szCs w:val="25"/>
        </w:rPr>
        <w:t>а (адресом юридического лица), при условии несообщения им в установленном законом порядке об изменении своего адреса не может рассматриваться в качестве уважительной причины, препятствующей своевременной уплате административного штрафа, и не свидетельствуе</w:t>
      </w:r>
      <w:r w:rsidRPr="0036781F">
        <w:rPr>
          <w:color w:val="auto"/>
          <w:sz w:val="25"/>
          <w:szCs w:val="25"/>
        </w:rPr>
        <w:t>т об отсутствии состава административного правонарушения, предусмотренного частью 1 статьи 20.25 КоАП РФ</w:t>
      </w:r>
      <w:r>
        <w:rPr>
          <w:color w:val="auto"/>
          <w:sz w:val="25"/>
          <w:szCs w:val="25"/>
        </w:rPr>
        <w:t>.</w:t>
      </w:r>
    </w:p>
    <w:p w:rsidR="00675711" w:rsidRPr="00903C40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D9043F">
        <w:rPr>
          <w:color w:val="auto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D9043F">
        <w:rPr>
          <w:color w:val="auto"/>
          <w:sz w:val="25"/>
          <w:szCs w:val="25"/>
        </w:rPr>
        <w:t xml:space="preserve"> являлось </w:t>
      </w:r>
      <w:r w:rsidR="000D6FBC">
        <w:rPr>
          <w:color w:val="auto"/>
          <w:sz w:val="25"/>
          <w:szCs w:val="25"/>
        </w:rPr>
        <w:t>22.09</w:t>
      </w:r>
      <w:r w:rsidRPr="00D9043F">
        <w:rPr>
          <w:color w:val="auto"/>
          <w:sz w:val="25"/>
          <w:szCs w:val="25"/>
        </w:rPr>
        <w:t>.2025. Штраф не оплачен, что подтвержда</w:t>
      </w:r>
      <w:r w:rsidRPr="00D9043F">
        <w:rPr>
          <w:color w:val="auto"/>
          <w:sz w:val="25"/>
          <w:szCs w:val="25"/>
        </w:rPr>
        <w:t xml:space="preserve">ет наличие в действиях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 </w:t>
      </w:r>
      <w:r w:rsidRPr="00D9043F">
        <w:rPr>
          <w:color w:val="auto"/>
          <w:sz w:val="25"/>
          <w:szCs w:val="25"/>
        </w:rPr>
        <w:t>состава административного правонарушения по ч. 1 ст. 20.25 КоАП РФ и е</w:t>
      </w:r>
      <w:r w:rsidR="00EB7DB6">
        <w:rPr>
          <w:color w:val="auto"/>
          <w:sz w:val="25"/>
          <w:szCs w:val="25"/>
        </w:rPr>
        <w:t>ё</w:t>
      </w:r>
      <w:r w:rsidRPr="00D9043F">
        <w:rPr>
          <w:color w:val="auto"/>
          <w:sz w:val="25"/>
          <w:szCs w:val="25"/>
        </w:rPr>
        <w:t xml:space="preserve"> вину</w:t>
      </w:r>
      <w:r w:rsidRPr="00903C40" w:rsidR="001641BD">
        <w:rPr>
          <w:color w:val="auto"/>
          <w:sz w:val="25"/>
          <w:szCs w:val="25"/>
        </w:rPr>
        <w:t>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Действия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</w:t>
      </w:r>
      <w:r w:rsidRPr="00903C40">
        <w:rPr>
          <w:color w:val="auto"/>
          <w:sz w:val="25"/>
          <w:szCs w:val="25"/>
        </w:rPr>
        <w:t xml:space="preserve"> </w:t>
      </w:r>
      <w:r w:rsidRPr="00903C40" w:rsidR="00675711">
        <w:rPr>
          <w:color w:val="auto"/>
          <w:sz w:val="25"/>
          <w:szCs w:val="25"/>
        </w:rPr>
        <w:t xml:space="preserve">мировой </w:t>
      </w:r>
      <w:r w:rsidRPr="00903C40">
        <w:rPr>
          <w:color w:val="auto"/>
          <w:sz w:val="25"/>
          <w:szCs w:val="25"/>
        </w:rPr>
        <w:t xml:space="preserve">судья квалифицирует по ч. 1 ст. 20.25 Кодекса </w:t>
      </w:r>
      <w:r w:rsidRPr="00381D99">
        <w:rPr>
          <w:sz w:val="25"/>
          <w:szCs w:val="25"/>
        </w:rPr>
        <w:t xml:space="preserve">Российской Федерации об административных правонарушениях, как </w:t>
      </w:r>
      <w:r w:rsidRPr="00381D99">
        <w:rPr>
          <w:sz w:val="25"/>
          <w:szCs w:val="25"/>
        </w:rPr>
        <w:t>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</w:t>
      </w:r>
      <w:r w:rsidRPr="00381D99">
        <w:rPr>
          <w:sz w:val="25"/>
          <w:szCs w:val="25"/>
        </w:rPr>
        <w:t xml:space="preserve">, </w:t>
      </w:r>
      <w:r w:rsidRPr="00381D99" w:rsidR="00287A44">
        <w:rPr>
          <w:sz w:val="25"/>
          <w:szCs w:val="25"/>
        </w:rPr>
        <w:t>е</w:t>
      </w:r>
      <w:r w:rsidR="00EB7DB6">
        <w:rPr>
          <w:sz w:val="25"/>
          <w:szCs w:val="25"/>
        </w:rPr>
        <w:t>ё</w:t>
      </w:r>
      <w:r w:rsidRPr="00381D99">
        <w:rPr>
          <w:sz w:val="25"/>
          <w:szCs w:val="25"/>
        </w:rPr>
        <w:t xml:space="preserve"> имущественное положение.</w:t>
      </w:r>
    </w:p>
    <w:p w:rsidR="00663418" w:rsidRP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63418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На основании изложенного и руковод</w:t>
      </w:r>
      <w:r w:rsidRPr="00381D99">
        <w:rPr>
          <w:sz w:val="25"/>
          <w:szCs w:val="25"/>
        </w:rPr>
        <w:t xml:space="preserve">ствуясь </w:t>
      </w:r>
      <w:r w:rsidRPr="00381D99">
        <w:rPr>
          <w:sz w:val="25"/>
          <w:szCs w:val="25"/>
        </w:rPr>
        <w:t>ст.ст</w:t>
      </w:r>
      <w:r w:rsidRPr="00381D99">
        <w:rPr>
          <w:sz w:val="25"/>
          <w:szCs w:val="25"/>
        </w:rPr>
        <w:t>. 23.1, 29.9, 29.10, 32.2 Кодекса Российской Федерации об а</w:t>
      </w:r>
      <w:r w:rsidRPr="00381D99" w:rsidR="002E3E07">
        <w:rPr>
          <w:sz w:val="25"/>
          <w:szCs w:val="25"/>
        </w:rPr>
        <w:t>дминистративных правонарушениях</w:t>
      </w:r>
      <w:r w:rsidRPr="00381D99">
        <w:rPr>
          <w:sz w:val="25"/>
          <w:szCs w:val="25"/>
        </w:rPr>
        <w:t>, мировой судья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ПОСТАНОВИЛ: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признать</w:t>
      </w:r>
      <w:r w:rsidRPr="00002B9D">
        <w:rPr>
          <w:sz w:val="25"/>
          <w:szCs w:val="25"/>
        </w:rPr>
        <w:t xml:space="preserve"> </w:t>
      </w:r>
      <w:r w:rsidRPr="00EB7DB6" w:rsidR="00EB7DB6">
        <w:rPr>
          <w:color w:val="auto"/>
          <w:sz w:val="25"/>
          <w:szCs w:val="25"/>
        </w:rPr>
        <w:t>Гусаров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Людмил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Анатольевн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</w:t>
      </w:r>
      <w:r w:rsidRPr="00381D99" w:rsidR="002E55A8">
        <w:rPr>
          <w:sz w:val="25"/>
          <w:szCs w:val="25"/>
        </w:rPr>
        <w:t>виновн</w:t>
      </w:r>
      <w:r w:rsidR="00EB7DB6">
        <w:rPr>
          <w:sz w:val="25"/>
          <w:szCs w:val="25"/>
        </w:rPr>
        <w:t>ой</w:t>
      </w:r>
      <w:r w:rsidRPr="00381D99" w:rsidR="002E55A8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sz w:val="25"/>
          <w:szCs w:val="25"/>
        </w:rPr>
        <w:t>е</w:t>
      </w:r>
      <w:r w:rsidR="000D6FBC">
        <w:rPr>
          <w:sz w:val="25"/>
          <w:szCs w:val="25"/>
        </w:rPr>
        <w:t>й</w:t>
      </w:r>
      <w:r w:rsidRPr="00381D99" w:rsidR="002E55A8">
        <w:rPr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05578C">
        <w:rPr>
          <w:sz w:val="25"/>
          <w:szCs w:val="25"/>
        </w:rPr>
        <w:t>1500</w:t>
      </w:r>
      <w:r w:rsidRPr="00381D99" w:rsidR="002E55A8">
        <w:rPr>
          <w:sz w:val="25"/>
          <w:szCs w:val="25"/>
        </w:rPr>
        <w:t xml:space="preserve"> (</w:t>
      </w:r>
      <w:r w:rsidRPr="0005578C" w:rsidR="0005578C">
        <w:rPr>
          <w:sz w:val="25"/>
          <w:szCs w:val="25"/>
        </w:rPr>
        <w:t>одна тысяча пятьсот</w:t>
      </w:r>
      <w:r w:rsidR="00851187">
        <w:rPr>
          <w:sz w:val="25"/>
          <w:szCs w:val="25"/>
        </w:rPr>
        <w:t>)</w:t>
      </w:r>
      <w:r w:rsidRPr="00381D99" w:rsidR="002E55A8">
        <w:rPr>
          <w:sz w:val="25"/>
          <w:szCs w:val="25"/>
        </w:rPr>
        <w:t xml:space="preserve"> рублей.</w:t>
      </w:r>
    </w:p>
    <w:p w:rsidR="007B56D6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E06AE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</w:t>
      </w:r>
      <w:r w:rsidRPr="000E06AE">
        <w:rPr>
          <w:rFonts w:ascii="Times New Roman" w:eastAsia="Times New Roman" w:hAnsi="Times New Roman" w:cs="Times New Roman"/>
        </w:rPr>
        <w:t xml:space="preserve"> по Ханты-Мансийскому автономному округу - Югре (Департамент административного обеспечения Ханты-Мансийского автономного округа - Югры, л/с 04872D08080), ИНН: 8601073664, КПП: 860101001, наименование банка: ОКЦ № 8 УГУ Банка России//УФК по Ханты-Мансийском</w:t>
      </w:r>
      <w:r w:rsidRPr="000E06AE">
        <w:rPr>
          <w:rFonts w:ascii="Times New Roman" w:eastAsia="Times New Roman" w:hAnsi="Times New Roman" w:cs="Times New Roman"/>
        </w:rPr>
        <w:t xml:space="preserve">у автономному округу – Югре г. Ханты-Мансийск БИК: 007162163, </w:t>
      </w:r>
      <w:r w:rsidRPr="000E06AE">
        <w:rPr>
          <w:rFonts w:ascii="Times New Roman" w:eastAsia="Times New Roman" w:hAnsi="Times New Roman" w:cs="Times New Roman"/>
        </w:rPr>
        <w:t>Кор.сч</w:t>
      </w:r>
      <w:r w:rsidRPr="000E06AE">
        <w:rPr>
          <w:rFonts w:ascii="Times New Roman" w:eastAsia="Times New Roman" w:hAnsi="Times New Roman" w:cs="Times New Roman"/>
        </w:rPr>
        <w:t>. 40102810245370000007, КБК 7201160</w:t>
      </w:r>
      <w:r>
        <w:rPr>
          <w:rFonts w:ascii="Times New Roman" w:eastAsia="Times New Roman" w:hAnsi="Times New Roman" w:cs="Times New Roman"/>
        </w:rPr>
        <w:t>1203019000140, ОКТМО: 71818000,</w:t>
      </w:r>
      <w:r w:rsidR="00923554">
        <w:rPr>
          <w:rFonts w:ascii="Times New Roman" w:eastAsia="Times New Roman" w:hAnsi="Times New Roman" w:cs="Times New Roman"/>
        </w:rPr>
        <w:t xml:space="preserve"> </w:t>
      </w:r>
      <w:r w:rsidRPr="001641BD" w:rsidR="001641BD"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 w:rsidRPr="00245BD9" w:rsidR="00245BD9">
        <w:rPr>
          <w:rFonts w:ascii="Times New Roman" w:eastAsia="Times New Roman" w:hAnsi="Times New Roman" w:cs="Times New Roman"/>
          <w:sz w:val="25"/>
          <w:szCs w:val="25"/>
        </w:rPr>
        <w:t>0412365400065002902620120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42052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381D99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ого штрафа в установленный срок предусмотрена административная о</w:t>
      </w:r>
      <w:r w:rsidRPr="00381D99" w:rsidR="00E417C6">
        <w:rPr>
          <w:rFonts w:ascii="Times New Roman" w:eastAsia="Times New Roman" w:hAnsi="Times New Roman" w:cs="Times New Roman"/>
          <w:sz w:val="25"/>
          <w:szCs w:val="25"/>
        </w:rPr>
        <w:t>тветственность в соответствии с ч. 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ст. 20.25 Кодекса Российской Федерации об административных правонарушениях.</w:t>
      </w:r>
    </w:p>
    <w:p w:rsidR="001F257C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Постановление может быть обжаловано в Нефтеюганский районный суд ХМАО-Югры в те</w:t>
      </w:r>
      <w:r w:rsidRPr="00381D99">
        <w:rPr>
          <w:sz w:val="25"/>
          <w:szCs w:val="25"/>
        </w:rPr>
        <w:t xml:space="preserve">чение десяти </w:t>
      </w:r>
      <w:r w:rsidR="001641BD">
        <w:rPr>
          <w:sz w:val="25"/>
          <w:szCs w:val="25"/>
        </w:rPr>
        <w:t>дней</w:t>
      </w:r>
      <w:r w:rsidRPr="00381D99">
        <w:rPr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381D99" w:rsidR="002E55A8">
        <w:rPr>
          <w:sz w:val="25"/>
          <w:szCs w:val="25"/>
        </w:rPr>
        <w:t>.</w:t>
      </w:r>
    </w:p>
    <w:p w:rsidR="00AF2FC8" w:rsidRPr="00381D9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76406C">
          <w:type w:val="continuous"/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</w:p>
    <w:p w:rsidR="001F257C" w:rsidRPr="00381D99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1F257C" w:rsidP="004C0362">
      <w:pPr>
        <w:rPr>
          <w:rFonts w:ascii="Times New Roman" w:hAnsi="Times New Roman" w:cs="Times New Roman"/>
          <w:sz w:val="25"/>
          <w:szCs w:val="25"/>
        </w:rPr>
      </w:pPr>
    </w:p>
    <w:p w:rsidR="00AF2FC8" w:rsidP="004C0362">
      <w:pPr>
        <w:rPr>
          <w:rFonts w:ascii="Times New Roman" w:hAnsi="Times New Roman" w:cs="Times New Roman"/>
          <w:sz w:val="25"/>
          <w:szCs w:val="25"/>
        </w:rPr>
      </w:pPr>
    </w:p>
    <w:p w:rsidR="00AF2FC8" w:rsidRPr="00381D99" w:rsidP="004C0362">
      <w:pPr>
        <w:rPr>
          <w:rFonts w:ascii="Times New Roman" w:hAnsi="Times New Roman" w:cs="Times New Roman"/>
          <w:sz w:val="25"/>
          <w:szCs w:val="25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32416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5778B1">
        <w:rPr>
          <w:rFonts w:ascii="Times New Roman" w:eastAsia="Times New Roman" w:hAnsi="Times New Roman" w:cs="Times New Roman"/>
          <w:sz w:val="25"/>
          <w:szCs w:val="25"/>
        </w:rPr>
        <w:t xml:space="preserve">Д.Р. </w:t>
      </w:r>
      <w:r w:rsidR="005778B1">
        <w:rPr>
          <w:rFonts w:ascii="Times New Roman" w:eastAsia="Times New Roman" w:hAnsi="Times New Roman" w:cs="Times New Roman"/>
          <w:sz w:val="25"/>
          <w:szCs w:val="25"/>
        </w:rPr>
        <w:t>Сабитова</w:t>
      </w:r>
    </w:p>
    <w:p w:rsidR="00AF2FC8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</w:p>
    <w:p w:rsidR="00AF2FC8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249CC"/>
    <w:rsid w:val="000271FF"/>
    <w:rsid w:val="0005578C"/>
    <w:rsid w:val="00065862"/>
    <w:rsid w:val="00082C71"/>
    <w:rsid w:val="000A4196"/>
    <w:rsid w:val="000C520F"/>
    <w:rsid w:val="000C79C8"/>
    <w:rsid w:val="000D6FBC"/>
    <w:rsid w:val="000E06AE"/>
    <w:rsid w:val="000E11CF"/>
    <w:rsid w:val="000F3269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6D1E"/>
    <w:rsid w:val="00237062"/>
    <w:rsid w:val="00242FA3"/>
    <w:rsid w:val="00245BD9"/>
    <w:rsid w:val="002472DC"/>
    <w:rsid w:val="002639BF"/>
    <w:rsid w:val="002874F9"/>
    <w:rsid w:val="00287A44"/>
    <w:rsid w:val="002C418B"/>
    <w:rsid w:val="002E3E07"/>
    <w:rsid w:val="002E55A8"/>
    <w:rsid w:val="00311175"/>
    <w:rsid w:val="003254F4"/>
    <w:rsid w:val="00335762"/>
    <w:rsid w:val="0036781F"/>
    <w:rsid w:val="00381D99"/>
    <w:rsid w:val="00387293"/>
    <w:rsid w:val="003C0FE0"/>
    <w:rsid w:val="003D4FF2"/>
    <w:rsid w:val="003F557D"/>
    <w:rsid w:val="00403D33"/>
    <w:rsid w:val="00430716"/>
    <w:rsid w:val="004521DB"/>
    <w:rsid w:val="00457AAD"/>
    <w:rsid w:val="00471606"/>
    <w:rsid w:val="00471D34"/>
    <w:rsid w:val="00481692"/>
    <w:rsid w:val="00491313"/>
    <w:rsid w:val="00495D8A"/>
    <w:rsid w:val="004B27E0"/>
    <w:rsid w:val="004C0362"/>
    <w:rsid w:val="004D5AB5"/>
    <w:rsid w:val="004D6C03"/>
    <w:rsid w:val="004E3D86"/>
    <w:rsid w:val="004E65BB"/>
    <w:rsid w:val="005010D6"/>
    <w:rsid w:val="00504BFF"/>
    <w:rsid w:val="0056126D"/>
    <w:rsid w:val="005778B1"/>
    <w:rsid w:val="00585A19"/>
    <w:rsid w:val="005A3F8F"/>
    <w:rsid w:val="005A4992"/>
    <w:rsid w:val="005E136C"/>
    <w:rsid w:val="005E7BF5"/>
    <w:rsid w:val="006231FC"/>
    <w:rsid w:val="00630B2A"/>
    <w:rsid w:val="0066197E"/>
    <w:rsid w:val="00662F03"/>
    <w:rsid w:val="00663418"/>
    <w:rsid w:val="00675711"/>
    <w:rsid w:val="00681DDA"/>
    <w:rsid w:val="00695D85"/>
    <w:rsid w:val="006F76C8"/>
    <w:rsid w:val="00714C5A"/>
    <w:rsid w:val="00721ECD"/>
    <w:rsid w:val="007323E2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51187"/>
    <w:rsid w:val="008620B6"/>
    <w:rsid w:val="00874651"/>
    <w:rsid w:val="00886FF1"/>
    <w:rsid w:val="008871D9"/>
    <w:rsid w:val="0089175F"/>
    <w:rsid w:val="008D38ED"/>
    <w:rsid w:val="008E6531"/>
    <w:rsid w:val="008F2B25"/>
    <w:rsid w:val="00903C40"/>
    <w:rsid w:val="00907C93"/>
    <w:rsid w:val="00923554"/>
    <w:rsid w:val="00932167"/>
    <w:rsid w:val="0093699E"/>
    <w:rsid w:val="00963DCF"/>
    <w:rsid w:val="009713E3"/>
    <w:rsid w:val="00972047"/>
    <w:rsid w:val="0098195D"/>
    <w:rsid w:val="00985D20"/>
    <w:rsid w:val="009A2312"/>
    <w:rsid w:val="009B4D30"/>
    <w:rsid w:val="009B5E95"/>
    <w:rsid w:val="009D6ED2"/>
    <w:rsid w:val="009F0758"/>
    <w:rsid w:val="009F1741"/>
    <w:rsid w:val="009F778C"/>
    <w:rsid w:val="00A15AB8"/>
    <w:rsid w:val="00A33A7B"/>
    <w:rsid w:val="00A62D90"/>
    <w:rsid w:val="00A66B81"/>
    <w:rsid w:val="00A84E51"/>
    <w:rsid w:val="00A85AE1"/>
    <w:rsid w:val="00A92698"/>
    <w:rsid w:val="00AB7BDD"/>
    <w:rsid w:val="00AE2CED"/>
    <w:rsid w:val="00AF0900"/>
    <w:rsid w:val="00AF2FC8"/>
    <w:rsid w:val="00AF6074"/>
    <w:rsid w:val="00B3281D"/>
    <w:rsid w:val="00B85C38"/>
    <w:rsid w:val="00B873DB"/>
    <w:rsid w:val="00BB1A60"/>
    <w:rsid w:val="00C17AF5"/>
    <w:rsid w:val="00C42109"/>
    <w:rsid w:val="00C50E8B"/>
    <w:rsid w:val="00C55223"/>
    <w:rsid w:val="00C56CED"/>
    <w:rsid w:val="00C64E6F"/>
    <w:rsid w:val="00C766D8"/>
    <w:rsid w:val="00CA27B5"/>
    <w:rsid w:val="00CA27C6"/>
    <w:rsid w:val="00CE519B"/>
    <w:rsid w:val="00D3327F"/>
    <w:rsid w:val="00D838DF"/>
    <w:rsid w:val="00D8797A"/>
    <w:rsid w:val="00D9043F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51DE"/>
    <w:rsid w:val="00EB736F"/>
    <w:rsid w:val="00EB7DB6"/>
    <w:rsid w:val="00ED046D"/>
    <w:rsid w:val="00ED3E9C"/>
    <w:rsid w:val="00ED5485"/>
    <w:rsid w:val="00F03C40"/>
    <w:rsid w:val="00F40E34"/>
    <w:rsid w:val="00F42052"/>
    <w:rsid w:val="00F579CA"/>
    <w:rsid w:val="00F675C0"/>
    <w:rsid w:val="00F80FE9"/>
    <w:rsid w:val="00F9769B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3F87A-B2A6-4CD5-BD7D-30A203EB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